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A7E1" w14:textId="77777777" w:rsidR="005A74E1" w:rsidRPr="006A13F2" w:rsidRDefault="005A74E1" w:rsidP="005A74E1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6A13F2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Дистанционное обучение впервые избранных председателей, заместителей  председателей </w:t>
      </w:r>
      <w:r w:rsidRPr="006A13F2">
        <w:rPr>
          <w:rFonts w:ascii="Times New Roman" w:hAnsi="Times New Roman"/>
          <w:color w:val="17365D" w:themeColor="text2" w:themeShade="BF"/>
          <w:sz w:val="20"/>
          <w:szCs w:val="20"/>
        </w:rPr>
        <w:br/>
        <w:t>и секретарей избирательных комиссий  субъектов Российской Федерации</w:t>
      </w:r>
    </w:p>
    <w:p w14:paraId="22D64E1D" w14:textId="77777777" w:rsidR="005A74E1" w:rsidRPr="006A13F2" w:rsidRDefault="005A74E1" w:rsidP="005A74E1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6A13F2">
        <w:rPr>
          <w:rFonts w:ascii="Times New Roman" w:hAnsi="Times New Roman"/>
          <w:color w:val="17365D" w:themeColor="text2" w:themeShade="BF"/>
          <w:sz w:val="20"/>
          <w:szCs w:val="20"/>
        </w:rPr>
        <w:t>1</w:t>
      </w:r>
      <w:r w:rsidRPr="006A13F2">
        <w:rPr>
          <w:rFonts w:ascii="Times New Roman" w:hAnsi="Times New Roman"/>
          <w:color w:val="17365D" w:themeColor="text2" w:themeShade="BF"/>
          <w:sz w:val="20"/>
          <w:szCs w:val="20"/>
        </w:rPr>
        <w:sym w:font="Symbol" w:char="F02D"/>
      </w:r>
      <w:r w:rsidRPr="006A13F2">
        <w:rPr>
          <w:rFonts w:ascii="Times New Roman" w:hAnsi="Times New Roman"/>
          <w:color w:val="17365D" w:themeColor="text2" w:themeShade="BF"/>
          <w:sz w:val="20"/>
          <w:szCs w:val="20"/>
        </w:rPr>
        <w:t>18 марта 2022 года</w:t>
      </w:r>
    </w:p>
    <w:p w14:paraId="127F6D2E" w14:textId="77777777" w:rsidR="005A74E1" w:rsidRPr="006A13F2" w:rsidRDefault="00BF723F" w:rsidP="005A74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3CFE82" wp14:editId="30FC8A5C">
            <wp:extent cx="565150" cy="5568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49" t="33145" r="54312" b="3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C2B7E" w14:textId="77777777" w:rsidR="005A74E1" w:rsidRPr="006A13F2" w:rsidRDefault="005A74E1" w:rsidP="00021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6D59F0" w14:textId="77777777" w:rsidR="00164568" w:rsidRPr="006A13F2" w:rsidRDefault="00DC782A" w:rsidP="005A7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13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ТЕСТОВЫЕ ЗАДАНИЯ </w:t>
      </w:r>
      <w:r w:rsidRPr="006A13F2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DD3323" w:rsidRPr="006A13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953BBF" w:rsidRPr="006A13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ДИСТАНЦИОННОГО </w:t>
      </w:r>
      <w:r w:rsidR="004B254B" w:rsidRPr="006A13F2">
        <w:rPr>
          <w:rFonts w:ascii="Times New Roman" w:hAnsi="Times New Roman"/>
          <w:b/>
          <w:bCs/>
          <w:sz w:val="28"/>
          <w:szCs w:val="28"/>
          <w:lang w:eastAsia="ru-RU"/>
        </w:rPr>
        <w:t>ОБУЧЕНИЯ</w:t>
      </w:r>
      <w:r w:rsidR="00021A6F" w:rsidRPr="006A13F2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14:paraId="0F202BE0" w14:textId="77777777" w:rsidR="00164568" w:rsidRPr="006A13F2" w:rsidRDefault="009D1B08" w:rsidP="001645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13F2">
        <w:rPr>
          <w:rFonts w:ascii="Times New Roman" w:hAnsi="Times New Roman"/>
          <w:b/>
          <w:bCs/>
          <w:sz w:val="28"/>
          <w:szCs w:val="28"/>
        </w:rPr>
        <w:t>Тема: </w:t>
      </w:r>
      <w:r w:rsidR="00164568" w:rsidRPr="006A13F2">
        <w:rPr>
          <w:rFonts w:ascii="Times New Roman" w:hAnsi="Times New Roman"/>
          <w:b/>
          <w:bCs/>
          <w:sz w:val="28"/>
          <w:szCs w:val="28"/>
        </w:rPr>
        <w:t>Организация деятельности комиссий. Обеспечение гласности в деятельности комиссий</w:t>
      </w:r>
    </w:p>
    <w:p w14:paraId="603FE220" w14:textId="77777777" w:rsidR="00510867" w:rsidRPr="006A13F2" w:rsidRDefault="00510867" w:rsidP="00510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D2D6D8" w14:textId="77777777" w:rsidR="00510867" w:rsidRPr="006A13F2" w:rsidRDefault="00510867" w:rsidP="00F63B11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Избирательная комиссия правомочна приступить к работе, если ее состав сформирован</w:t>
      </w:r>
      <w:r w:rsidR="00086877" w:rsidRPr="006A13F2">
        <w:rPr>
          <w:rFonts w:ascii="Times New Roman" w:hAnsi="Times New Roman"/>
          <w:sz w:val="28"/>
          <w:szCs w:val="28"/>
        </w:rPr>
        <w:t>:</w:t>
      </w:r>
    </w:p>
    <w:p w14:paraId="6C88E18D" w14:textId="77777777" w:rsidR="00510867" w:rsidRPr="006A13F2" w:rsidRDefault="00510867" w:rsidP="0051086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а) </w:t>
      </w:r>
      <w:r w:rsidR="00B50B2C" w:rsidRPr="006A13F2">
        <w:rPr>
          <w:rFonts w:ascii="Times New Roman" w:hAnsi="Times New Roman"/>
          <w:sz w:val="28"/>
          <w:szCs w:val="28"/>
        </w:rPr>
        <w:t>не менее чем на две трети от установленного состава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5A41CA31" w14:textId="77777777" w:rsidR="00510867" w:rsidRPr="006A13F2" w:rsidRDefault="00510867" w:rsidP="0051086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б) </w:t>
      </w:r>
      <w:r w:rsidR="00F63B11" w:rsidRPr="006A13F2">
        <w:rPr>
          <w:rFonts w:ascii="Times New Roman" w:hAnsi="Times New Roman"/>
          <w:sz w:val="28"/>
          <w:szCs w:val="28"/>
        </w:rPr>
        <w:t xml:space="preserve">не менее чем </w:t>
      </w:r>
      <w:r w:rsidR="00086877" w:rsidRPr="006A13F2">
        <w:rPr>
          <w:rFonts w:ascii="Times New Roman" w:hAnsi="Times New Roman"/>
          <w:sz w:val="28"/>
          <w:szCs w:val="28"/>
        </w:rPr>
        <w:t>на одну треть от установленного состава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28F6B044" w14:textId="77777777" w:rsidR="00510867" w:rsidRPr="006A13F2" w:rsidRDefault="00510867" w:rsidP="0051086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в) </w:t>
      </w:r>
      <w:r w:rsidR="00B50B2C" w:rsidRPr="006A13F2">
        <w:rPr>
          <w:rFonts w:ascii="Times New Roman" w:hAnsi="Times New Roman"/>
          <w:sz w:val="28"/>
          <w:szCs w:val="28"/>
        </w:rPr>
        <w:t>не менее чем на половину от установленного состава</w:t>
      </w:r>
      <w:r w:rsidR="003E63ED" w:rsidRPr="006A13F2">
        <w:rPr>
          <w:rFonts w:ascii="Times New Roman" w:hAnsi="Times New Roman"/>
          <w:sz w:val="28"/>
          <w:szCs w:val="28"/>
        </w:rPr>
        <w:t>.</w:t>
      </w:r>
    </w:p>
    <w:p w14:paraId="1AD4DADA" w14:textId="77777777" w:rsidR="00164568" w:rsidRPr="006A13F2" w:rsidRDefault="00164568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C8EDF" w14:textId="77777777" w:rsidR="002C2A50" w:rsidRPr="006A13F2" w:rsidRDefault="002C2A50" w:rsidP="00F63B11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 xml:space="preserve">Председатель </w:t>
      </w:r>
      <w:r w:rsidR="00DE1682" w:rsidRPr="006A13F2">
        <w:rPr>
          <w:rFonts w:ascii="Times New Roman" w:hAnsi="Times New Roman"/>
          <w:sz w:val="28"/>
          <w:szCs w:val="28"/>
        </w:rPr>
        <w:t>избирательной комиссии субъекта Российской Федерации</w:t>
      </w:r>
      <w:r w:rsidRPr="006A13F2">
        <w:rPr>
          <w:rFonts w:ascii="Times New Roman" w:hAnsi="Times New Roman"/>
          <w:sz w:val="28"/>
          <w:szCs w:val="28"/>
        </w:rPr>
        <w:t>:</w:t>
      </w:r>
    </w:p>
    <w:p w14:paraId="1261EB43" w14:textId="77777777" w:rsidR="002C2A50" w:rsidRPr="006A13F2" w:rsidRDefault="002C2A50" w:rsidP="002C2A5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а) </w:t>
      </w:r>
      <w:r w:rsidR="003F6C8E" w:rsidRPr="006A13F2">
        <w:rPr>
          <w:rFonts w:ascii="Times New Roman" w:hAnsi="Times New Roman"/>
          <w:sz w:val="28"/>
          <w:szCs w:val="28"/>
        </w:rPr>
        <w:t xml:space="preserve">избирается </w:t>
      </w:r>
      <w:r w:rsidRPr="006A13F2">
        <w:rPr>
          <w:rFonts w:ascii="Times New Roman" w:hAnsi="Times New Roman"/>
          <w:sz w:val="28"/>
          <w:szCs w:val="28"/>
        </w:rPr>
        <w:t>открытым голосованием;</w:t>
      </w:r>
    </w:p>
    <w:p w14:paraId="518B32B2" w14:textId="77777777" w:rsidR="002C2A50" w:rsidRPr="006A13F2" w:rsidRDefault="002C2A50" w:rsidP="002C2A5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б)</w:t>
      </w:r>
      <w:r w:rsidR="003F6C8E" w:rsidRPr="006A13F2">
        <w:rPr>
          <w:rFonts w:ascii="Times New Roman" w:hAnsi="Times New Roman"/>
          <w:sz w:val="28"/>
          <w:szCs w:val="28"/>
        </w:rPr>
        <w:t xml:space="preserve"> избирается</w:t>
      </w:r>
      <w:r w:rsidRPr="006A13F2">
        <w:rPr>
          <w:rFonts w:ascii="Times New Roman" w:hAnsi="Times New Roman"/>
          <w:sz w:val="28"/>
          <w:szCs w:val="28"/>
        </w:rPr>
        <w:t> тайным голосованием</w:t>
      </w:r>
      <w:r w:rsidR="002E31EA" w:rsidRPr="006A13F2">
        <w:rPr>
          <w:rFonts w:ascii="Times New Roman" w:hAnsi="Times New Roman"/>
          <w:sz w:val="28"/>
          <w:szCs w:val="28"/>
        </w:rPr>
        <w:t xml:space="preserve"> по предложению ЦИК России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6424A9D5" w14:textId="77777777" w:rsidR="002C2A50" w:rsidRPr="006A13F2" w:rsidRDefault="002C2A50" w:rsidP="002C2A5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в) назначается ЦИК России;</w:t>
      </w:r>
    </w:p>
    <w:p w14:paraId="6D94420B" w14:textId="77777777" w:rsidR="002C2A50" w:rsidRPr="006A13F2" w:rsidRDefault="002C2A50" w:rsidP="002C2A5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г) </w:t>
      </w:r>
      <w:r w:rsidR="00DC2B86" w:rsidRPr="006A13F2">
        <w:rPr>
          <w:rFonts w:ascii="Times New Roman" w:hAnsi="Times New Roman"/>
          <w:sz w:val="28"/>
          <w:szCs w:val="28"/>
        </w:rPr>
        <w:t>нет верного ответа</w:t>
      </w:r>
      <w:r w:rsidRPr="006A13F2">
        <w:rPr>
          <w:rFonts w:ascii="Times New Roman" w:hAnsi="Times New Roman"/>
          <w:sz w:val="28"/>
          <w:szCs w:val="28"/>
        </w:rPr>
        <w:t>.</w:t>
      </w:r>
    </w:p>
    <w:p w14:paraId="6BB68EE3" w14:textId="77777777" w:rsidR="00510867" w:rsidRPr="006A13F2" w:rsidRDefault="00510867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49413" w14:textId="77777777" w:rsidR="003C7EDC" w:rsidRPr="006A13F2" w:rsidRDefault="003C7EDC" w:rsidP="003C7EDC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 xml:space="preserve">Заседание </w:t>
      </w:r>
      <w:r w:rsidR="00F820B8" w:rsidRPr="006A13F2">
        <w:rPr>
          <w:rFonts w:ascii="Times New Roman" w:hAnsi="Times New Roman"/>
          <w:sz w:val="28"/>
          <w:szCs w:val="28"/>
        </w:rPr>
        <w:t>избирательной комиссии субъекта Российской Федерации</w:t>
      </w:r>
      <w:r w:rsidRPr="006A13F2">
        <w:rPr>
          <w:rFonts w:ascii="Times New Roman" w:hAnsi="Times New Roman"/>
          <w:sz w:val="28"/>
          <w:szCs w:val="28"/>
        </w:rPr>
        <w:t xml:space="preserve"> является правом</w:t>
      </w:r>
      <w:r w:rsidR="0000612E" w:rsidRPr="006A13F2">
        <w:rPr>
          <w:rFonts w:ascii="Times New Roman" w:hAnsi="Times New Roman"/>
          <w:sz w:val="28"/>
          <w:szCs w:val="28"/>
        </w:rPr>
        <w:t>очным, если на нем присутствует:</w:t>
      </w:r>
    </w:p>
    <w:p w14:paraId="40016F40" w14:textId="77777777" w:rsidR="00DC2B86" w:rsidRPr="006A13F2" w:rsidRDefault="00DC2B86" w:rsidP="003F6C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а) </w:t>
      </w:r>
      <w:r w:rsidR="0000612E" w:rsidRPr="006A13F2">
        <w:rPr>
          <w:rFonts w:ascii="Times New Roman" w:hAnsi="Times New Roman"/>
          <w:sz w:val="28"/>
          <w:szCs w:val="28"/>
        </w:rPr>
        <w:t>большинство членов комиссии с правом совещательного голоса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1215B5A2" w14:textId="77777777" w:rsidR="00DC2B86" w:rsidRPr="006A13F2" w:rsidRDefault="00DC2B86" w:rsidP="003F6C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б) </w:t>
      </w:r>
      <w:r w:rsidR="0000612E" w:rsidRPr="006A13F2">
        <w:rPr>
          <w:rFonts w:ascii="Times New Roman" w:hAnsi="Times New Roman"/>
          <w:sz w:val="28"/>
          <w:szCs w:val="28"/>
        </w:rPr>
        <w:t>половина от установленного числа членов комиссии с правом решающего голоса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65E5B0FC" w14:textId="77777777" w:rsidR="00DC2B86" w:rsidRPr="006A13F2" w:rsidRDefault="00DC2B86" w:rsidP="003F6C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в) </w:t>
      </w:r>
      <w:r w:rsidR="0000612E" w:rsidRPr="006A13F2">
        <w:rPr>
          <w:rFonts w:ascii="Times New Roman" w:hAnsi="Times New Roman"/>
          <w:sz w:val="28"/>
          <w:szCs w:val="28"/>
        </w:rPr>
        <w:t>одна треть от установленного числа членов комиссии с правом решающего голоса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37C3A909" w14:textId="77777777" w:rsidR="00DC2B86" w:rsidRPr="006A13F2" w:rsidRDefault="00DC2B86" w:rsidP="003F6C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lastRenderedPageBreak/>
        <w:t>г) </w:t>
      </w:r>
      <w:r w:rsidR="003C7EDC" w:rsidRPr="006A13F2">
        <w:rPr>
          <w:rFonts w:ascii="Times New Roman" w:hAnsi="Times New Roman"/>
          <w:sz w:val="28"/>
          <w:szCs w:val="28"/>
        </w:rPr>
        <w:t xml:space="preserve">большинство от установленного числа членов комиссии </w:t>
      </w:r>
      <w:r w:rsidR="003733E6" w:rsidRPr="006A13F2">
        <w:rPr>
          <w:rFonts w:ascii="Times New Roman" w:hAnsi="Times New Roman"/>
          <w:sz w:val="28"/>
          <w:szCs w:val="28"/>
        </w:rPr>
        <w:br/>
      </w:r>
      <w:r w:rsidR="003C7EDC" w:rsidRPr="006A13F2">
        <w:rPr>
          <w:rFonts w:ascii="Times New Roman" w:hAnsi="Times New Roman"/>
          <w:sz w:val="28"/>
          <w:szCs w:val="28"/>
        </w:rPr>
        <w:t>с правом решающего голоса</w:t>
      </w:r>
      <w:r w:rsidRPr="006A13F2">
        <w:rPr>
          <w:rFonts w:ascii="Times New Roman" w:hAnsi="Times New Roman"/>
          <w:sz w:val="28"/>
          <w:szCs w:val="28"/>
        </w:rPr>
        <w:t>.</w:t>
      </w:r>
    </w:p>
    <w:p w14:paraId="683890EA" w14:textId="77777777" w:rsidR="00DC2B86" w:rsidRPr="006A13F2" w:rsidRDefault="00DC2B86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1C4842" w14:textId="77777777" w:rsidR="009C4C1D" w:rsidRPr="006A13F2" w:rsidRDefault="008E376C" w:rsidP="002905B1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 xml:space="preserve">В </w:t>
      </w:r>
      <w:r w:rsidR="00DE73E4" w:rsidRPr="006A13F2">
        <w:rPr>
          <w:rFonts w:ascii="Times New Roman" w:hAnsi="Times New Roman"/>
          <w:sz w:val="28"/>
          <w:szCs w:val="28"/>
        </w:rPr>
        <w:t xml:space="preserve">случае равного числа голосов членов комиссии с правом решающего голоса, поданных «за» и «против» </w:t>
      </w:r>
      <w:r w:rsidRPr="006A13F2">
        <w:rPr>
          <w:rFonts w:ascii="Times New Roman" w:hAnsi="Times New Roman"/>
          <w:sz w:val="28"/>
          <w:szCs w:val="28"/>
        </w:rPr>
        <w:t>решени</w:t>
      </w:r>
      <w:r w:rsidR="00B50B2C" w:rsidRPr="006A13F2">
        <w:rPr>
          <w:rFonts w:ascii="Times New Roman" w:hAnsi="Times New Roman"/>
          <w:sz w:val="28"/>
          <w:szCs w:val="28"/>
        </w:rPr>
        <w:t>я</w:t>
      </w:r>
      <w:r w:rsidRPr="006A13F2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4C3600" w:rsidRPr="006A13F2">
        <w:rPr>
          <w:rFonts w:ascii="Times New Roman" w:hAnsi="Times New Roman"/>
          <w:sz w:val="28"/>
          <w:szCs w:val="28"/>
        </w:rPr>
        <w:t xml:space="preserve">, </w:t>
      </w:r>
      <w:r w:rsidR="00796CD3" w:rsidRPr="006A13F2">
        <w:rPr>
          <w:rFonts w:ascii="Times New Roman" w:hAnsi="Times New Roman"/>
          <w:sz w:val="28"/>
          <w:szCs w:val="28"/>
        </w:rPr>
        <w:t>является решающим:</w:t>
      </w:r>
    </w:p>
    <w:p w14:paraId="210CF15B" w14:textId="77777777" w:rsidR="00DE73E4" w:rsidRPr="006A13F2" w:rsidRDefault="00DE73E4" w:rsidP="00DE73E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а) </w:t>
      </w:r>
      <w:r w:rsidR="008E376C" w:rsidRPr="006A13F2">
        <w:rPr>
          <w:rFonts w:ascii="Times New Roman" w:hAnsi="Times New Roman"/>
          <w:sz w:val="28"/>
          <w:szCs w:val="28"/>
        </w:rPr>
        <w:t>голос председателя комиссии</w:t>
      </w:r>
      <w:r w:rsidR="00F820B8" w:rsidRPr="006A13F2">
        <w:rPr>
          <w:rFonts w:ascii="Times New Roman" w:hAnsi="Times New Roman"/>
          <w:sz w:val="28"/>
          <w:szCs w:val="28"/>
        </w:rPr>
        <w:t xml:space="preserve"> (председательствующего на заседании)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089400AF" w14:textId="77777777" w:rsidR="00DE73E4" w:rsidRPr="006A13F2" w:rsidRDefault="00F820B8" w:rsidP="00DE73E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б</w:t>
      </w:r>
      <w:r w:rsidR="00DE73E4" w:rsidRPr="006A13F2">
        <w:rPr>
          <w:rFonts w:ascii="Times New Roman" w:hAnsi="Times New Roman"/>
          <w:sz w:val="28"/>
          <w:szCs w:val="28"/>
        </w:rPr>
        <w:t>) </w:t>
      </w:r>
      <w:r w:rsidR="00796CD3" w:rsidRPr="006A13F2">
        <w:rPr>
          <w:rFonts w:ascii="Times New Roman" w:hAnsi="Times New Roman"/>
          <w:sz w:val="28"/>
          <w:szCs w:val="28"/>
        </w:rPr>
        <w:t>голос старшего члена комиссии с правом решающего голоса</w:t>
      </w:r>
      <w:r w:rsidR="00DE73E4" w:rsidRPr="006A13F2">
        <w:rPr>
          <w:rFonts w:ascii="Times New Roman" w:hAnsi="Times New Roman"/>
          <w:sz w:val="28"/>
          <w:szCs w:val="28"/>
        </w:rPr>
        <w:t>;</w:t>
      </w:r>
    </w:p>
    <w:p w14:paraId="30EAFE23" w14:textId="77777777" w:rsidR="00DE73E4" w:rsidRPr="006A13F2" w:rsidRDefault="00F820B8" w:rsidP="00DE73E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</w:t>
      </w:r>
      <w:r w:rsidR="00DE73E4" w:rsidRPr="006A13F2">
        <w:rPr>
          <w:rFonts w:ascii="Times New Roman" w:hAnsi="Times New Roman"/>
          <w:sz w:val="28"/>
          <w:szCs w:val="28"/>
        </w:rPr>
        <w:t>) </w:t>
      </w:r>
      <w:r w:rsidR="002905B1" w:rsidRPr="006A13F2">
        <w:rPr>
          <w:rFonts w:ascii="Times New Roman" w:hAnsi="Times New Roman"/>
          <w:sz w:val="28"/>
          <w:szCs w:val="28"/>
        </w:rPr>
        <w:t>нет верного ответа</w:t>
      </w:r>
      <w:r w:rsidR="00DE73E4" w:rsidRPr="006A13F2">
        <w:rPr>
          <w:rFonts w:ascii="Times New Roman" w:hAnsi="Times New Roman"/>
          <w:sz w:val="28"/>
          <w:szCs w:val="28"/>
        </w:rPr>
        <w:t>.</w:t>
      </w:r>
    </w:p>
    <w:p w14:paraId="42243FE9" w14:textId="77777777" w:rsidR="00DE73E4" w:rsidRPr="006A13F2" w:rsidRDefault="00DE73E4" w:rsidP="00DE73E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49428" w14:textId="77777777" w:rsidR="00DE73E4" w:rsidRPr="006A13F2" w:rsidRDefault="00294C23" w:rsidP="00736648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На всех заседаниях избирательной комиссии вправе присутствовать:</w:t>
      </w:r>
    </w:p>
    <w:p w14:paraId="41A47316" w14:textId="77777777" w:rsidR="00294C23" w:rsidRPr="006A13F2" w:rsidRDefault="00294C23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а) </w:t>
      </w:r>
      <w:r w:rsidR="006404E2" w:rsidRPr="006A13F2">
        <w:rPr>
          <w:rFonts w:ascii="Times New Roman" w:hAnsi="Times New Roman"/>
          <w:sz w:val="28"/>
          <w:szCs w:val="28"/>
        </w:rPr>
        <w:t>члены вышестоящих комиссий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5CDFE171" w14:textId="77777777" w:rsidR="00294C23" w:rsidRPr="006A13F2" w:rsidRDefault="00294C23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б) </w:t>
      </w:r>
      <w:r w:rsidR="006404E2" w:rsidRPr="006A13F2">
        <w:rPr>
          <w:rFonts w:ascii="Times New Roman" w:hAnsi="Times New Roman"/>
          <w:sz w:val="28"/>
          <w:szCs w:val="28"/>
        </w:rPr>
        <w:t>зарегистрированный кандидат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13D88CB6" w14:textId="77777777" w:rsidR="00294C23" w:rsidRPr="006A13F2" w:rsidRDefault="00294C23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в) </w:t>
      </w:r>
      <w:r w:rsidR="006404E2" w:rsidRPr="006A13F2">
        <w:rPr>
          <w:rFonts w:ascii="Times New Roman" w:hAnsi="Times New Roman"/>
          <w:sz w:val="28"/>
          <w:szCs w:val="28"/>
        </w:rPr>
        <w:t xml:space="preserve">доверенное лицо </w:t>
      </w:r>
      <w:r w:rsidR="003733E6" w:rsidRPr="006A13F2">
        <w:rPr>
          <w:rFonts w:ascii="Times New Roman" w:hAnsi="Times New Roman"/>
          <w:sz w:val="28"/>
          <w:szCs w:val="28"/>
        </w:rPr>
        <w:t>избирательного объединения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759AE1BA" w14:textId="77777777" w:rsidR="00294C23" w:rsidRPr="006A13F2" w:rsidRDefault="006404E2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г) </w:t>
      </w:r>
      <w:r w:rsidR="005E7482" w:rsidRPr="006A13F2">
        <w:rPr>
          <w:rFonts w:ascii="Times New Roman" w:hAnsi="Times New Roman"/>
          <w:sz w:val="28"/>
          <w:szCs w:val="28"/>
        </w:rPr>
        <w:t>все ответы верны</w:t>
      </w:r>
      <w:r w:rsidRPr="006A13F2">
        <w:rPr>
          <w:rFonts w:ascii="Times New Roman" w:hAnsi="Times New Roman"/>
          <w:sz w:val="28"/>
          <w:szCs w:val="28"/>
        </w:rPr>
        <w:t>.</w:t>
      </w:r>
    </w:p>
    <w:p w14:paraId="51D2A4F0" w14:textId="77777777" w:rsidR="006404E2" w:rsidRPr="006A13F2" w:rsidRDefault="006404E2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E7B82" w14:textId="77777777" w:rsidR="00D93222" w:rsidRPr="006A13F2" w:rsidRDefault="005E7482" w:rsidP="00736648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Информирование о проведении заседания комиссии и свободный доступ на него лицам, имеющим на это право</w:t>
      </w:r>
      <w:r w:rsidR="00B50B2C" w:rsidRPr="006A13F2">
        <w:rPr>
          <w:rFonts w:ascii="Times New Roman" w:hAnsi="Times New Roman"/>
          <w:sz w:val="28"/>
          <w:szCs w:val="28"/>
        </w:rPr>
        <w:t>, обеспечиваются</w:t>
      </w:r>
      <w:r w:rsidRPr="006A13F2">
        <w:rPr>
          <w:rFonts w:ascii="Times New Roman" w:hAnsi="Times New Roman"/>
          <w:sz w:val="28"/>
          <w:szCs w:val="28"/>
        </w:rPr>
        <w:t>:</w:t>
      </w:r>
    </w:p>
    <w:p w14:paraId="5BA4E86A" w14:textId="77777777" w:rsidR="005E7482" w:rsidRPr="006A13F2" w:rsidRDefault="005E7482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а) </w:t>
      </w:r>
      <w:r w:rsidR="00736648" w:rsidRPr="006A13F2">
        <w:rPr>
          <w:rFonts w:ascii="Times New Roman" w:hAnsi="Times New Roman"/>
          <w:sz w:val="28"/>
          <w:szCs w:val="28"/>
        </w:rPr>
        <w:t>избирательной комиссией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60752191" w14:textId="77777777" w:rsidR="005E7482" w:rsidRPr="006A13F2" w:rsidRDefault="005E7482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б) </w:t>
      </w:r>
      <w:r w:rsidR="00736648" w:rsidRPr="006A13F2">
        <w:rPr>
          <w:rFonts w:ascii="Times New Roman" w:hAnsi="Times New Roman"/>
          <w:sz w:val="28"/>
          <w:szCs w:val="28"/>
        </w:rPr>
        <w:t>СМИ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0895A992" w14:textId="77777777" w:rsidR="005E7482" w:rsidRPr="006A13F2" w:rsidRDefault="005E7482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в) </w:t>
      </w:r>
      <w:r w:rsidR="00736648" w:rsidRPr="006A13F2">
        <w:rPr>
          <w:rFonts w:ascii="Times New Roman" w:hAnsi="Times New Roman"/>
          <w:sz w:val="28"/>
          <w:szCs w:val="28"/>
        </w:rPr>
        <w:t>главой местной администрации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7096FD1C" w14:textId="77777777" w:rsidR="005E7482" w:rsidRPr="006A13F2" w:rsidRDefault="005E7482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г) </w:t>
      </w:r>
      <w:r w:rsidR="00736648" w:rsidRPr="006A13F2">
        <w:rPr>
          <w:rFonts w:ascii="Times New Roman" w:hAnsi="Times New Roman"/>
          <w:sz w:val="28"/>
          <w:szCs w:val="28"/>
        </w:rPr>
        <w:t>полицией</w:t>
      </w:r>
      <w:r w:rsidRPr="006A13F2">
        <w:rPr>
          <w:rFonts w:ascii="Times New Roman" w:hAnsi="Times New Roman"/>
          <w:sz w:val="28"/>
          <w:szCs w:val="28"/>
        </w:rPr>
        <w:t>.</w:t>
      </w:r>
    </w:p>
    <w:p w14:paraId="6B79086A" w14:textId="77777777" w:rsidR="00D87559" w:rsidRPr="006A13F2" w:rsidRDefault="00D87559" w:rsidP="001645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44C46B" w14:textId="77777777" w:rsidR="00736648" w:rsidRPr="006A13F2" w:rsidRDefault="004F5CEA" w:rsidP="00922091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Выберите неверное утверждение. Решени</w:t>
      </w:r>
      <w:r w:rsidR="003E63ED" w:rsidRPr="006A13F2">
        <w:rPr>
          <w:rFonts w:ascii="Times New Roman" w:hAnsi="Times New Roman"/>
          <w:sz w:val="28"/>
          <w:szCs w:val="28"/>
        </w:rPr>
        <w:t>я</w:t>
      </w:r>
      <w:r w:rsidRPr="006A13F2">
        <w:rPr>
          <w:rFonts w:ascii="Times New Roman" w:hAnsi="Times New Roman"/>
          <w:sz w:val="28"/>
          <w:szCs w:val="28"/>
        </w:rPr>
        <w:t xml:space="preserve"> избирательных комиссий</w:t>
      </w:r>
      <w:r w:rsidR="003E63ED" w:rsidRPr="006A13F2">
        <w:rPr>
          <w:rFonts w:ascii="Times New Roman" w:hAnsi="Times New Roman"/>
          <w:sz w:val="28"/>
          <w:szCs w:val="28"/>
        </w:rPr>
        <w:t>, непосредственно связанные с по</w:t>
      </w:r>
      <w:r w:rsidR="00EF08F9" w:rsidRPr="006A13F2">
        <w:rPr>
          <w:rFonts w:ascii="Times New Roman" w:hAnsi="Times New Roman"/>
          <w:sz w:val="28"/>
          <w:szCs w:val="28"/>
        </w:rPr>
        <w:t>дготовкой и проведением выборов</w:t>
      </w:r>
      <w:r w:rsidRPr="006A13F2">
        <w:rPr>
          <w:rFonts w:ascii="Times New Roman" w:hAnsi="Times New Roman"/>
          <w:sz w:val="28"/>
          <w:szCs w:val="28"/>
        </w:rPr>
        <w:t>:</w:t>
      </w:r>
    </w:p>
    <w:p w14:paraId="723004B9" w14:textId="77777777" w:rsidR="00736648" w:rsidRPr="006A13F2" w:rsidRDefault="00736648" w:rsidP="00736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а)</w:t>
      </w:r>
      <w:r w:rsidR="004F5CEA" w:rsidRPr="006A13F2">
        <w:rPr>
          <w:rFonts w:ascii="Times New Roman" w:hAnsi="Times New Roman"/>
          <w:sz w:val="28"/>
          <w:szCs w:val="28"/>
        </w:rPr>
        <w:t> публикуются в государственных</w:t>
      </w:r>
      <w:r w:rsidR="00622632" w:rsidRPr="006A13F2">
        <w:rPr>
          <w:rFonts w:ascii="Times New Roman" w:hAnsi="Times New Roman"/>
          <w:sz w:val="28"/>
          <w:szCs w:val="28"/>
        </w:rPr>
        <w:t xml:space="preserve"> или муниципальных </w:t>
      </w:r>
      <w:r w:rsidR="004F5CEA" w:rsidRPr="006A13F2">
        <w:rPr>
          <w:rFonts w:ascii="Times New Roman" w:hAnsi="Times New Roman"/>
          <w:sz w:val="28"/>
          <w:szCs w:val="28"/>
        </w:rPr>
        <w:t>периодических печатных изданиях</w:t>
      </w:r>
      <w:r w:rsidRPr="006A13F2">
        <w:rPr>
          <w:rFonts w:ascii="Times New Roman" w:hAnsi="Times New Roman"/>
          <w:sz w:val="28"/>
          <w:szCs w:val="28"/>
        </w:rPr>
        <w:t>;</w:t>
      </w:r>
    </w:p>
    <w:p w14:paraId="373234D4" w14:textId="77777777" w:rsidR="00736648" w:rsidRPr="006A13F2" w:rsidRDefault="00622632" w:rsidP="00736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lastRenderedPageBreak/>
        <w:t>б</w:t>
      </w:r>
      <w:r w:rsidR="00736648" w:rsidRPr="006A13F2">
        <w:rPr>
          <w:rFonts w:ascii="Times New Roman" w:hAnsi="Times New Roman"/>
          <w:sz w:val="28"/>
          <w:szCs w:val="28"/>
        </w:rPr>
        <w:t>) </w:t>
      </w:r>
      <w:r w:rsidR="00922091" w:rsidRPr="006A13F2">
        <w:rPr>
          <w:rFonts w:ascii="Times New Roman" w:hAnsi="Times New Roman"/>
          <w:sz w:val="28"/>
          <w:szCs w:val="28"/>
        </w:rPr>
        <w:t>передаются для освещения в СМИ</w:t>
      </w:r>
      <w:r w:rsidR="00736648" w:rsidRPr="006A13F2">
        <w:rPr>
          <w:rFonts w:ascii="Times New Roman" w:hAnsi="Times New Roman"/>
          <w:sz w:val="28"/>
          <w:szCs w:val="28"/>
        </w:rPr>
        <w:t>;</w:t>
      </w:r>
    </w:p>
    <w:p w14:paraId="1C217A2A" w14:textId="77777777" w:rsidR="00736648" w:rsidRPr="006A13F2" w:rsidRDefault="00622632" w:rsidP="00736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F2">
        <w:rPr>
          <w:rFonts w:ascii="Times New Roman" w:hAnsi="Times New Roman"/>
          <w:sz w:val="28"/>
          <w:szCs w:val="28"/>
        </w:rPr>
        <w:t>в</w:t>
      </w:r>
      <w:r w:rsidR="00736648" w:rsidRPr="006A13F2">
        <w:rPr>
          <w:rFonts w:ascii="Times New Roman" w:hAnsi="Times New Roman"/>
          <w:sz w:val="28"/>
          <w:szCs w:val="28"/>
        </w:rPr>
        <w:t>) </w:t>
      </w:r>
      <w:r w:rsidR="00922091" w:rsidRPr="006A13F2">
        <w:rPr>
          <w:rFonts w:ascii="Times New Roman" w:hAnsi="Times New Roman"/>
          <w:sz w:val="28"/>
          <w:szCs w:val="28"/>
        </w:rPr>
        <w:t>не подлежат опубликованию</w:t>
      </w:r>
      <w:r w:rsidR="00736648" w:rsidRPr="006A13F2">
        <w:rPr>
          <w:rFonts w:ascii="Times New Roman" w:hAnsi="Times New Roman"/>
          <w:sz w:val="28"/>
          <w:szCs w:val="28"/>
        </w:rPr>
        <w:t>.</w:t>
      </w:r>
    </w:p>
    <w:p w14:paraId="4B586C3B" w14:textId="77777777" w:rsidR="00842970" w:rsidRPr="006A13F2" w:rsidRDefault="00842970" w:rsidP="00DC7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42970" w:rsidRPr="006A13F2" w:rsidSect="00DC782A">
      <w:headerReference w:type="default" r:id="rId9"/>
      <w:endnotePr>
        <w:numFmt w:val="chicago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2561" w14:textId="77777777" w:rsidR="00D3647E" w:rsidRDefault="00D3647E" w:rsidP="00FD5223">
      <w:pPr>
        <w:spacing w:after="0" w:line="240" w:lineRule="auto"/>
      </w:pPr>
      <w:r>
        <w:separator/>
      </w:r>
    </w:p>
  </w:endnote>
  <w:endnote w:type="continuationSeparator" w:id="0">
    <w:p w14:paraId="4DE3A35A" w14:textId="77777777" w:rsidR="00D3647E" w:rsidRDefault="00D3647E" w:rsidP="00FD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D7DB" w14:textId="77777777" w:rsidR="00D3647E" w:rsidRDefault="00D3647E" w:rsidP="00FD5223">
      <w:pPr>
        <w:spacing w:after="0" w:line="240" w:lineRule="auto"/>
      </w:pPr>
      <w:r>
        <w:separator/>
      </w:r>
    </w:p>
  </w:footnote>
  <w:footnote w:type="continuationSeparator" w:id="0">
    <w:p w14:paraId="02253421" w14:textId="77777777" w:rsidR="00D3647E" w:rsidRDefault="00D3647E" w:rsidP="00FD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562A" w14:textId="77777777" w:rsidR="0028630B" w:rsidRPr="00396C55" w:rsidRDefault="0028630B" w:rsidP="005D6F53">
    <w:pPr>
      <w:pStyle w:val="Header"/>
      <w:jc w:val="center"/>
      <w:rPr>
        <w:rFonts w:ascii="Times New Roman" w:hAnsi="Times New Roman"/>
        <w:sz w:val="24"/>
        <w:szCs w:val="24"/>
      </w:rPr>
    </w:pPr>
    <w:r w:rsidRPr="00396C55">
      <w:rPr>
        <w:rFonts w:ascii="Times New Roman" w:hAnsi="Times New Roman"/>
        <w:sz w:val="24"/>
        <w:szCs w:val="24"/>
      </w:rPr>
      <w:fldChar w:fldCharType="begin"/>
    </w:r>
    <w:r w:rsidRPr="00396C55">
      <w:rPr>
        <w:rFonts w:ascii="Times New Roman" w:hAnsi="Times New Roman"/>
        <w:sz w:val="24"/>
        <w:szCs w:val="24"/>
      </w:rPr>
      <w:instrText xml:space="preserve"> PAGE   \* MERGEFORMAT </w:instrText>
    </w:r>
    <w:r w:rsidRPr="00396C55">
      <w:rPr>
        <w:rFonts w:ascii="Times New Roman" w:hAnsi="Times New Roman"/>
        <w:sz w:val="24"/>
        <w:szCs w:val="24"/>
      </w:rPr>
      <w:fldChar w:fldCharType="separate"/>
    </w:r>
    <w:r w:rsidR="00BF723F">
      <w:rPr>
        <w:rFonts w:ascii="Times New Roman" w:hAnsi="Times New Roman"/>
        <w:noProof/>
        <w:sz w:val="24"/>
        <w:szCs w:val="24"/>
      </w:rPr>
      <w:t>3</w:t>
    </w:r>
    <w:r w:rsidRPr="00396C55">
      <w:rPr>
        <w:rFonts w:ascii="Times New Roman" w:hAnsi="Times New Roman"/>
        <w:sz w:val="24"/>
        <w:szCs w:val="24"/>
      </w:rPr>
      <w:fldChar w:fldCharType="end"/>
    </w:r>
  </w:p>
  <w:p w14:paraId="556E56CF" w14:textId="77777777" w:rsidR="0028630B" w:rsidRPr="008B7663" w:rsidRDefault="0028630B" w:rsidP="005D6F53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124553C"/>
    <w:multiLevelType w:val="hybridMultilevel"/>
    <w:tmpl w:val="4E2679B4"/>
    <w:lvl w:ilvl="0" w:tplc="745A4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2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3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0C479E"/>
    <w:multiLevelType w:val="hybridMultilevel"/>
    <w:tmpl w:val="61D8215C"/>
    <w:lvl w:ilvl="0" w:tplc="E2CE7ED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0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CA530F"/>
    <w:multiLevelType w:val="hybridMultilevel"/>
    <w:tmpl w:val="53CC296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7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45F2DC5"/>
    <w:multiLevelType w:val="hybridMultilevel"/>
    <w:tmpl w:val="65BAF6FC"/>
    <w:lvl w:ilvl="0" w:tplc="83C243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E87E94"/>
    <w:multiLevelType w:val="hybridMultilevel"/>
    <w:tmpl w:val="50BCCC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94442CD"/>
    <w:multiLevelType w:val="hybridMultilevel"/>
    <w:tmpl w:val="6E2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9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614969DC"/>
    <w:multiLevelType w:val="hybridMultilevel"/>
    <w:tmpl w:val="50BCCC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3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1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3" w15:restartNumberingAfterBreak="0">
    <w:nsid w:val="7CBF0E24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1"/>
  </w:num>
  <w:num w:numId="5">
    <w:abstractNumId w:val="27"/>
  </w:num>
  <w:num w:numId="6">
    <w:abstractNumId w:val="17"/>
  </w:num>
  <w:num w:numId="7">
    <w:abstractNumId w:val="0"/>
  </w:num>
  <w:num w:numId="8">
    <w:abstractNumId w:val="25"/>
  </w:num>
  <w:num w:numId="9">
    <w:abstractNumId w:val="52"/>
  </w:num>
  <w:num w:numId="10">
    <w:abstractNumId w:val="45"/>
  </w:num>
  <w:num w:numId="11">
    <w:abstractNumId w:val="26"/>
  </w:num>
  <w:num w:numId="12">
    <w:abstractNumId w:val="42"/>
  </w:num>
  <w:num w:numId="13">
    <w:abstractNumId w:val="38"/>
  </w:num>
  <w:num w:numId="14">
    <w:abstractNumId w:val="4"/>
  </w:num>
  <w:num w:numId="15">
    <w:abstractNumId w:val="39"/>
  </w:num>
  <w:num w:numId="16">
    <w:abstractNumId w:val="19"/>
  </w:num>
  <w:num w:numId="17">
    <w:abstractNumId w:val="47"/>
  </w:num>
  <w:num w:numId="18">
    <w:abstractNumId w:val="6"/>
  </w:num>
  <w:num w:numId="19">
    <w:abstractNumId w:val="13"/>
  </w:num>
  <w:num w:numId="20">
    <w:abstractNumId w:val="43"/>
  </w:num>
  <w:num w:numId="21">
    <w:abstractNumId w:val="30"/>
  </w:num>
  <w:num w:numId="22">
    <w:abstractNumId w:val="50"/>
  </w:num>
  <w:num w:numId="23">
    <w:abstractNumId w:val="11"/>
  </w:num>
  <w:num w:numId="24">
    <w:abstractNumId w:val="22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51"/>
  </w:num>
  <w:num w:numId="29">
    <w:abstractNumId w:val="37"/>
  </w:num>
  <w:num w:numId="30">
    <w:abstractNumId w:val="36"/>
  </w:num>
  <w:num w:numId="31">
    <w:abstractNumId w:val="8"/>
  </w:num>
  <w:num w:numId="32">
    <w:abstractNumId w:val="54"/>
  </w:num>
  <w:num w:numId="33">
    <w:abstractNumId w:val="31"/>
  </w:num>
  <w:num w:numId="34">
    <w:abstractNumId w:val="16"/>
  </w:num>
  <w:num w:numId="35">
    <w:abstractNumId w:val="12"/>
  </w:num>
  <w:num w:numId="36">
    <w:abstractNumId w:val="18"/>
  </w:num>
  <w:num w:numId="37">
    <w:abstractNumId w:val="48"/>
  </w:num>
  <w:num w:numId="38">
    <w:abstractNumId w:val="9"/>
  </w:num>
  <w:num w:numId="39">
    <w:abstractNumId w:val="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5"/>
  </w:num>
  <w:num w:numId="47">
    <w:abstractNumId w:val="24"/>
  </w:num>
  <w:num w:numId="48">
    <w:abstractNumId w:val="34"/>
  </w:num>
  <w:num w:numId="49">
    <w:abstractNumId w:val="49"/>
  </w:num>
  <w:num w:numId="50">
    <w:abstractNumId w:val="46"/>
  </w:num>
  <w:num w:numId="51">
    <w:abstractNumId w:val="10"/>
  </w:num>
  <w:num w:numId="52">
    <w:abstractNumId w:val="28"/>
  </w:num>
  <w:num w:numId="53">
    <w:abstractNumId w:val="32"/>
  </w:num>
  <w:num w:numId="54">
    <w:abstractNumId w:val="53"/>
  </w:num>
  <w:num w:numId="55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A95"/>
    <w:rsid w:val="0000612E"/>
    <w:rsid w:val="000076BC"/>
    <w:rsid w:val="0001495E"/>
    <w:rsid w:val="00021A6F"/>
    <w:rsid w:val="00035A0A"/>
    <w:rsid w:val="000375B4"/>
    <w:rsid w:val="00046E0E"/>
    <w:rsid w:val="000506FE"/>
    <w:rsid w:val="00051BF2"/>
    <w:rsid w:val="00066A0C"/>
    <w:rsid w:val="0008134D"/>
    <w:rsid w:val="000848B2"/>
    <w:rsid w:val="00085F82"/>
    <w:rsid w:val="00086877"/>
    <w:rsid w:val="00097402"/>
    <w:rsid w:val="00097552"/>
    <w:rsid w:val="000A3F0B"/>
    <w:rsid w:val="000A6A3F"/>
    <w:rsid w:val="000B1C9E"/>
    <w:rsid w:val="000B3B97"/>
    <w:rsid w:val="000B5B49"/>
    <w:rsid w:val="000C0330"/>
    <w:rsid w:val="000D509E"/>
    <w:rsid w:val="000E2C1D"/>
    <w:rsid w:val="000E3BA8"/>
    <w:rsid w:val="000E3D42"/>
    <w:rsid w:val="000F365F"/>
    <w:rsid w:val="000F4C81"/>
    <w:rsid w:val="000F7AA0"/>
    <w:rsid w:val="001034EE"/>
    <w:rsid w:val="00107E59"/>
    <w:rsid w:val="00117FF8"/>
    <w:rsid w:val="001205FD"/>
    <w:rsid w:val="00122FEA"/>
    <w:rsid w:val="00124C34"/>
    <w:rsid w:val="00132570"/>
    <w:rsid w:val="00132CD2"/>
    <w:rsid w:val="001510E4"/>
    <w:rsid w:val="001629DF"/>
    <w:rsid w:val="00163823"/>
    <w:rsid w:val="00164568"/>
    <w:rsid w:val="00172932"/>
    <w:rsid w:val="00174406"/>
    <w:rsid w:val="001757A3"/>
    <w:rsid w:val="00180908"/>
    <w:rsid w:val="00180D77"/>
    <w:rsid w:val="001815FC"/>
    <w:rsid w:val="001B3204"/>
    <w:rsid w:val="001C556F"/>
    <w:rsid w:val="001C64D4"/>
    <w:rsid w:val="001E12D4"/>
    <w:rsid w:val="001F034D"/>
    <w:rsid w:val="001F7FF3"/>
    <w:rsid w:val="00200DD3"/>
    <w:rsid w:val="00201664"/>
    <w:rsid w:val="00224049"/>
    <w:rsid w:val="0022476F"/>
    <w:rsid w:val="00224872"/>
    <w:rsid w:val="00232393"/>
    <w:rsid w:val="00232CD5"/>
    <w:rsid w:val="00234A17"/>
    <w:rsid w:val="00240A32"/>
    <w:rsid w:val="002440AC"/>
    <w:rsid w:val="00244DF9"/>
    <w:rsid w:val="00246E1F"/>
    <w:rsid w:val="0025762A"/>
    <w:rsid w:val="00257A95"/>
    <w:rsid w:val="00266BF0"/>
    <w:rsid w:val="0026734B"/>
    <w:rsid w:val="00275223"/>
    <w:rsid w:val="0028337F"/>
    <w:rsid w:val="002841D8"/>
    <w:rsid w:val="0028630B"/>
    <w:rsid w:val="002905B1"/>
    <w:rsid w:val="00294C23"/>
    <w:rsid w:val="0029667A"/>
    <w:rsid w:val="002A2353"/>
    <w:rsid w:val="002B21D0"/>
    <w:rsid w:val="002B3A90"/>
    <w:rsid w:val="002C18C2"/>
    <w:rsid w:val="002C2A50"/>
    <w:rsid w:val="002C6D50"/>
    <w:rsid w:val="002C7BAE"/>
    <w:rsid w:val="002D5BFA"/>
    <w:rsid w:val="002E1692"/>
    <w:rsid w:val="002E294B"/>
    <w:rsid w:val="002E31EA"/>
    <w:rsid w:val="002F1AB4"/>
    <w:rsid w:val="002F2089"/>
    <w:rsid w:val="00302EB1"/>
    <w:rsid w:val="00306658"/>
    <w:rsid w:val="00307BA5"/>
    <w:rsid w:val="00326889"/>
    <w:rsid w:val="0034593C"/>
    <w:rsid w:val="00346830"/>
    <w:rsid w:val="003561CD"/>
    <w:rsid w:val="0037248F"/>
    <w:rsid w:val="003733E6"/>
    <w:rsid w:val="00391A8F"/>
    <w:rsid w:val="00396C55"/>
    <w:rsid w:val="003A0F81"/>
    <w:rsid w:val="003A31DD"/>
    <w:rsid w:val="003B2076"/>
    <w:rsid w:val="003C7EDC"/>
    <w:rsid w:val="003D2277"/>
    <w:rsid w:val="003E63ED"/>
    <w:rsid w:val="003F6C8E"/>
    <w:rsid w:val="00414C50"/>
    <w:rsid w:val="00415277"/>
    <w:rsid w:val="0041527E"/>
    <w:rsid w:val="00423B35"/>
    <w:rsid w:val="00433E3D"/>
    <w:rsid w:val="00435C60"/>
    <w:rsid w:val="004417B2"/>
    <w:rsid w:val="00450E2A"/>
    <w:rsid w:val="00457D66"/>
    <w:rsid w:val="00466D92"/>
    <w:rsid w:val="0046710C"/>
    <w:rsid w:val="004724EA"/>
    <w:rsid w:val="00483436"/>
    <w:rsid w:val="004879EE"/>
    <w:rsid w:val="00494061"/>
    <w:rsid w:val="004A03DA"/>
    <w:rsid w:val="004A14F0"/>
    <w:rsid w:val="004A4CF9"/>
    <w:rsid w:val="004B207C"/>
    <w:rsid w:val="004B254B"/>
    <w:rsid w:val="004C3600"/>
    <w:rsid w:val="004D14B4"/>
    <w:rsid w:val="004F5CEA"/>
    <w:rsid w:val="00502D32"/>
    <w:rsid w:val="00510867"/>
    <w:rsid w:val="00512789"/>
    <w:rsid w:val="00512BA0"/>
    <w:rsid w:val="00514CBB"/>
    <w:rsid w:val="00524C89"/>
    <w:rsid w:val="00526F64"/>
    <w:rsid w:val="00552DD7"/>
    <w:rsid w:val="0055566D"/>
    <w:rsid w:val="005706C8"/>
    <w:rsid w:val="00571C69"/>
    <w:rsid w:val="005753ED"/>
    <w:rsid w:val="005A74E1"/>
    <w:rsid w:val="005A77FB"/>
    <w:rsid w:val="005B58BF"/>
    <w:rsid w:val="005B6604"/>
    <w:rsid w:val="005D08D3"/>
    <w:rsid w:val="005D259B"/>
    <w:rsid w:val="005D6F53"/>
    <w:rsid w:val="005E7482"/>
    <w:rsid w:val="005F206B"/>
    <w:rsid w:val="00622632"/>
    <w:rsid w:val="00625A0E"/>
    <w:rsid w:val="006404E2"/>
    <w:rsid w:val="00643231"/>
    <w:rsid w:val="00644E26"/>
    <w:rsid w:val="00645D08"/>
    <w:rsid w:val="00651C2B"/>
    <w:rsid w:val="0066021E"/>
    <w:rsid w:val="006609D0"/>
    <w:rsid w:val="00666B6E"/>
    <w:rsid w:val="00691240"/>
    <w:rsid w:val="00694CF3"/>
    <w:rsid w:val="00694D13"/>
    <w:rsid w:val="006A13F2"/>
    <w:rsid w:val="006A7ADE"/>
    <w:rsid w:val="006B264E"/>
    <w:rsid w:val="006B31AA"/>
    <w:rsid w:val="006B6CDC"/>
    <w:rsid w:val="006B6CFD"/>
    <w:rsid w:val="006C28AE"/>
    <w:rsid w:val="006C79B9"/>
    <w:rsid w:val="006D2ACE"/>
    <w:rsid w:val="006F0332"/>
    <w:rsid w:val="006F5D63"/>
    <w:rsid w:val="006F6C49"/>
    <w:rsid w:val="00711531"/>
    <w:rsid w:val="00715BEC"/>
    <w:rsid w:val="007200CA"/>
    <w:rsid w:val="00727A43"/>
    <w:rsid w:val="007301C4"/>
    <w:rsid w:val="00735219"/>
    <w:rsid w:val="00736648"/>
    <w:rsid w:val="00736688"/>
    <w:rsid w:val="007441BF"/>
    <w:rsid w:val="00756B56"/>
    <w:rsid w:val="0078370D"/>
    <w:rsid w:val="00790DC7"/>
    <w:rsid w:val="00792CA9"/>
    <w:rsid w:val="00796CD3"/>
    <w:rsid w:val="00796F70"/>
    <w:rsid w:val="007A7659"/>
    <w:rsid w:val="007B3B45"/>
    <w:rsid w:val="007B7CB4"/>
    <w:rsid w:val="007C7591"/>
    <w:rsid w:val="007D46FE"/>
    <w:rsid w:val="007D6F13"/>
    <w:rsid w:val="007E7724"/>
    <w:rsid w:val="007F4A9B"/>
    <w:rsid w:val="007F4BDB"/>
    <w:rsid w:val="007F4F93"/>
    <w:rsid w:val="008005D6"/>
    <w:rsid w:val="008021D4"/>
    <w:rsid w:val="00802211"/>
    <w:rsid w:val="008023DF"/>
    <w:rsid w:val="0081649C"/>
    <w:rsid w:val="00817456"/>
    <w:rsid w:val="0082200E"/>
    <w:rsid w:val="00825AFE"/>
    <w:rsid w:val="00826805"/>
    <w:rsid w:val="00830289"/>
    <w:rsid w:val="00842970"/>
    <w:rsid w:val="00846526"/>
    <w:rsid w:val="0084661E"/>
    <w:rsid w:val="00855A04"/>
    <w:rsid w:val="0086071F"/>
    <w:rsid w:val="00862A1C"/>
    <w:rsid w:val="00876A39"/>
    <w:rsid w:val="008772E5"/>
    <w:rsid w:val="00881732"/>
    <w:rsid w:val="008843FE"/>
    <w:rsid w:val="008935A0"/>
    <w:rsid w:val="008B1B9F"/>
    <w:rsid w:val="008B7663"/>
    <w:rsid w:val="008D5714"/>
    <w:rsid w:val="008D6BEC"/>
    <w:rsid w:val="008D7B3A"/>
    <w:rsid w:val="008E1FA3"/>
    <w:rsid w:val="008E32D5"/>
    <w:rsid w:val="008E376C"/>
    <w:rsid w:val="008F1A02"/>
    <w:rsid w:val="008F2A1D"/>
    <w:rsid w:val="0090490B"/>
    <w:rsid w:val="00904B0B"/>
    <w:rsid w:val="00917310"/>
    <w:rsid w:val="00917386"/>
    <w:rsid w:val="00922053"/>
    <w:rsid w:val="00922091"/>
    <w:rsid w:val="00923627"/>
    <w:rsid w:val="00924E0F"/>
    <w:rsid w:val="009372AF"/>
    <w:rsid w:val="00941E9A"/>
    <w:rsid w:val="00953BBF"/>
    <w:rsid w:val="00960884"/>
    <w:rsid w:val="00961D43"/>
    <w:rsid w:val="00976F4B"/>
    <w:rsid w:val="0098368F"/>
    <w:rsid w:val="00993BE6"/>
    <w:rsid w:val="009A54AF"/>
    <w:rsid w:val="009C4639"/>
    <w:rsid w:val="009C4C1D"/>
    <w:rsid w:val="009C7779"/>
    <w:rsid w:val="009D1B08"/>
    <w:rsid w:val="009E2DDC"/>
    <w:rsid w:val="009E3111"/>
    <w:rsid w:val="009F2FC7"/>
    <w:rsid w:val="00A12B61"/>
    <w:rsid w:val="00A1322E"/>
    <w:rsid w:val="00A178F6"/>
    <w:rsid w:val="00A20427"/>
    <w:rsid w:val="00A206E5"/>
    <w:rsid w:val="00A401B2"/>
    <w:rsid w:val="00A44ABC"/>
    <w:rsid w:val="00A603EE"/>
    <w:rsid w:val="00A87860"/>
    <w:rsid w:val="00A90369"/>
    <w:rsid w:val="00A964F1"/>
    <w:rsid w:val="00AE29A5"/>
    <w:rsid w:val="00B323D2"/>
    <w:rsid w:val="00B471C4"/>
    <w:rsid w:val="00B50B2C"/>
    <w:rsid w:val="00B52E0D"/>
    <w:rsid w:val="00B974E6"/>
    <w:rsid w:val="00BA4E41"/>
    <w:rsid w:val="00BB100E"/>
    <w:rsid w:val="00BB295A"/>
    <w:rsid w:val="00BB3DBA"/>
    <w:rsid w:val="00BD5CFA"/>
    <w:rsid w:val="00BD6A17"/>
    <w:rsid w:val="00BF3B8B"/>
    <w:rsid w:val="00BF723F"/>
    <w:rsid w:val="00C009BB"/>
    <w:rsid w:val="00C05BF8"/>
    <w:rsid w:val="00C05C20"/>
    <w:rsid w:val="00C16123"/>
    <w:rsid w:val="00C22F2B"/>
    <w:rsid w:val="00C23C5B"/>
    <w:rsid w:val="00C339A9"/>
    <w:rsid w:val="00C36F1E"/>
    <w:rsid w:val="00C472C7"/>
    <w:rsid w:val="00C53CD8"/>
    <w:rsid w:val="00C63351"/>
    <w:rsid w:val="00C800E5"/>
    <w:rsid w:val="00C84D59"/>
    <w:rsid w:val="00C8733B"/>
    <w:rsid w:val="00C90209"/>
    <w:rsid w:val="00C908E8"/>
    <w:rsid w:val="00C9126A"/>
    <w:rsid w:val="00CA7B05"/>
    <w:rsid w:val="00CC0A62"/>
    <w:rsid w:val="00CC508F"/>
    <w:rsid w:val="00CC5C32"/>
    <w:rsid w:val="00CD08EB"/>
    <w:rsid w:val="00CF2F09"/>
    <w:rsid w:val="00D102B5"/>
    <w:rsid w:val="00D11B95"/>
    <w:rsid w:val="00D23C9E"/>
    <w:rsid w:val="00D3647E"/>
    <w:rsid w:val="00D767F9"/>
    <w:rsid w:val="00D87559"/>
    <w:rsid w:val="00D93222"/>
    <w:rsid w:val="00D97AF7"/>
    <w:rsid w:val="00DA4842"/>
    <w:rsid w:val="00DB4B1B"/>
    <w:rsid w:val="00DC2B86"/>
    <w:rsid w:val="00DC533E"/>
    <w:rsid w:val="00DC60E0"/>
    <w:rsid w:val="00DC782A"/>
    <w:rsid w:val="00DD057E"/>
    <w:rsid w:val="00DD3323"/>
    <w:rsid w:val="00DE1682"/>
    <w:rsid w:val="00DE2F36"/>
    <w:rsid w:val="00DE73E4"/>
    <w:rsid w:val="00DF1EBE"/>
    <w:rsid w:val="00DF6371"/>
    <w:rsid w:val="00E02B52"/>
    <w:rsid w:val="00E14D03"/>
    <w:rsid w:val="00E22F9C"/>
    <w:rsid w:val="00E312EF"/>
    <w:rsid w:val="00E31557"/>
    <w:rsid w:val="00E448B8"/>
    <w:rsid w:val="00E6008B"/>
    <w:rsid w:val="00E61FF1"/>
    <w:rsid w:val="00E63925"/>
    <w:rsid w:val="00E874A6"/>
    <w:rsid w:val="00E971C1"/>
    <w:rsid w:val="00EA1888"/>
    <w:rsid w:val="00EA5C4F"/>
    <w:rsid w:val="00EB5706"/>
    <w:rsid w:val="00EC7899"/>
    <w:rsid w:val="00EF08F9"/>
    <w:rsid w:val="00F111E6"/>
    <w:rsid w:val="00F130F9"/>
    <w:rsid w:val="00F30D4F"/>
    <w:rsid w:val="00F32C77"/>
    <w:rsid w:val="00F32E35"/>
    <w:rsid w:val="00F33521"/>
    <w:rsid w:val="00F63B11"/>
    <w:rsid w:val="00F661FF"/>
    <w:rsid w:val="00F7404B"/>
    <w:rsid w:val="00F8062E"/>
    <w:rsid w:val="00F81DBF"/>
    <w:rsid w:val="00F820B8"/>
    <w:rsid w:val="00F83174"/>
    <w:rsid w:val="00F857F8"/>
    <w:rsid w:val="00F91702"/>
    <w:rsid w:val="00FA2806"/>
    <w:rsid w:val="00FD5223"/>
    <w:rsid w:val="00FF497A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84C98"/>
  <w15:docId w15:val="{002DC00B-B700-477D-B548-B66D9DF4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A31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A31DD"/>
    <w:rPr>
      <w:rFonts w:ascii="Times New Roman" w:hAnsi="Times New Roman" w:cs="Times New Roman"/>
      <w:b/>
      <w:sz w:val="36"/>
      <w:lang w:eastAsia="ru-RU"/>
    </w:rPr>
  </w:style>
  <w:style w:type="paragraph" w:styleId="ListParagraph">
    <w:name w:val="List Paragraph"/>
    <w:basedOn w:val="Normal"/>
    <w:uiPriority w:val="34"/>
    <w:qFormat/>
    <w:rsid w:val="002C18C2"/>
    <w:pPr>
      <w:ind w:left="720"/>
      <w:contextualSpacing/>
    </w:pPr>
  </w:style>
  <w:style w:type="table" w:styleId="TableGrid">
    <w:name w:val="Table Grid"/>
    <w:basedOn w:val="TableNormal"/>
    <w:uiPriority w:val="59"/>
    <w:rsid w:val="007E772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7E7724"/>
    <w:pPr>
      <w:spacing w:before="100" w:beforeAutospacing="1" w:after="100" w:afterAutospacing="1" w:line="240" w:lineRule="auto"/>
    </w:pPr>
    <w:rPr>
      <w:rFonts w:ascii="Verdana" w:hAnsi="Verdana"/>
      <w:color w:val="000000"/>
      <w:sz w:val="19"/>
      <w:szCs w:val="19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D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2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D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2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9A9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03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03E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03EE"/>
    <w:rPr>
      <w:rFonts w:cs="Times New Roman"/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1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71C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71C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1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71C4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471C4"/>
    <w:rPr>
      <w:rFonts w:cs="Times New Roman"/>
      <w:vertAlign w:val="superscript"/>
    </w:rPr>
  </w:style>
  <w:style w:type="character" w:customStyle="1" w:styleId="a">
    <w:name w:val="Основной текст_"/>
    <w:basedOn w:val="DefaultParagraphFont"/>
    <w:link w:val="3"/>
    <w:locked/>
    <w:rsid w:val="00B471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B471C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B471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1F11-EEBE-4CA3-B8E8-3D37BA1E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Orlovskaya.e</dc:creator>
  <cp:lastModifiedBy>FILE DELITE</cp:lastModifiedBy>
  <cp:revision>3</cp:revision>
  <cp:lastPrinted>2022-01-20T08:12:00Z</cp:lastPrinted>
  <dcterms:created xsi:type="dcterms:W3CDTF">2022-03-01T11:55:00Z</dcterms:created>
  <dcterms:modified xsi:type="dcterms:W3CDTF">2022-03-21T11:52:00Z</dcterms:modified>
</cp:coreProperties>
</file>